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F51D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jc w:val="both"/>
        <w:textAlignment w:val="center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 w14:paraId="60FA7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80" w:lineRule="exact"/>
        <w:jc w:val="center"/>
        <w:textAlignment w:val="center"/>
        <w:rPr>
          <w:rFonts w:hint="eastAsia" w:ascii="华文中宋" w:hAnsi="华文中宋" w:eastAsia="华文中宋" w:cs="华文中宋"/>
          <w:color w:val="auto"/>
          <w:sz w:val="36"/>
          <w:szCs w:val="36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val="en-US" w:eastAsia="zh-CN"/>
        </w:rPr>
        <w:t>专业技术八级、九级、十一级岗位推荐名单汇总表</w:t>
      </w:r>
    </w:p>
    <w:p w14:paraId="79D82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line="580" w:lineRule="exact"/>
        <w:jc w:val="both"/>
        <w:textAlignment w:val="center"/>
        <w:rPr>
          <w:rFonts w:hint="default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>单位名称：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>杜仲综合利用技术国家地方联合工程实验室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 xml:space="preserve"> 主要负责人（签字）         时间：    年   月   日</w:t>
      </w:r>
    </w:p>
    <w:tbl>
      <w:tblPr>
        <w:tblStyle w:val="6"/>
        <w:tblW w:w="13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1688"/>
        <w:gridCol w:w="1717"/>
        <w:gridCol w:w="2027"/>
        <w:gridCol w:w="2438"/>
        <w:gridCol w:w="2701"/>
        <w:gridCol w:w="2410"/>
      </w:tblGrid>
      <w:tr w14:paraId="7ACE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916" w:type="dxa"/>
            <w:vAlign w:val="center"/>
          </w:tcPr>
          <w:p w14:paraId="429556FD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688" w:type="dxa"/>
            <w:vAlign w:val="center"/>
          </w:tcPr>
          <w:p w14:paraId="0F5F2EFD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推荐姓名</w:t>
            </w:r>
          </w:p>
        </w:tc>
        <w:tc>
          <w:tcPr>
            <w:tcW w:w="1717" w:type="dxa"/>
            <w:vAlign w:val="center"/>
          </w:tcPr>
          <w:p w14:paraId="7D6E364C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现任专业技术岗位</w:t>
            </w:r>
          </w:p>
        </w:tc>
        <w:tc>
          <w:tcPr>
            <w:tcW w:w="2027" w:type="dxa"/>
            <w:vAlign w:val="center"/>
          </w:tcPr>
          <w:p w14:paraId="5BEFD7C5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申报专业技术岗位</w:t>
            </w:r>
          </w:p>
        </w:tc>
        <w:tc>
          <w:tcPr>
            <w:tcW w:w="2438" w:type="dxa"/>
            <w:vAlign w:val="center"/>
          </w:tcPr>
          <w:p w14:paraId="7A04AE30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符合条件编号</w:t>
            </w:r>
          </w:p>
        </w:tc>
        <w:tc>
          <w:tcPr>
            <w:tcW w:w="2701" w:type="dxa"/>
            <w:vAlign w:val="center"/>
          </w:tcPr>
          <w:p w14:paraId="61CD0B0C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满足成果业绩条件编号</w:t>
            </w:r>
          </w:p>
        </w:tc>
        <w:tc>
          <w:tcPr>
            <w:tcW w:w="2410" w:type="dxa"/>
            <w:vAlign w:val="center"/>
          </w:tcPr>
          <w:p w14:paraId="6936F04B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单位推荐排名</w:t>
            </w:r>
          </w:p>
        </w:tc>
      </w:tr>
      <w:tr w14:paraId="163A85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16" w:type="dxa"/>
            <w:vAlign w:val="center"/>
          </w:tcPr>
          <w:p w14:paraId="2C0D10FC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688" w:type="dxa"/>
            <w:vAlign w:val="center"/>
          </w:tcPr>
          <w:p w14:paraId="54EAD7A9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符星辉</w:t>
            </w:r>
          </w:p>
        </w:tc>
        <w:tc>
          <w:tcPr>
            <w:tcW w:w="1717" w:type="dxa"/>
            <w:vAlign w:val="center"/>
          </w:tcPr>
          <w:p w14:paraId="403FAF70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十级</w:t>
            </w:r>
          </w:p>
        </w:tc>
        <w:tc>
          <w:tcPr>
            <w:tcW w:w="2027" w:type="dxa"/>
            <w:vAlign w:val="center"/>
          </w:tcPr>
          <w:p w14:paraId="6D564D72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九级</w:t>
            </w:r>
          </w:p>
        </w:tc>
        <w:tc>
          <w:tcPr>
            <w:tcW w:w="2438" w:type="dxa"/>
            <w:vAlign w:val="center"/>
          </w:tcPr>
          <w:p w14:paraId="463BC25F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t>DZ-9-3</w:t>
            </w:r>
          </w:p>
        </w:tc>
        <w:tc>
          <w:tcPr>
            <w:tcW w:w="2701" w:type="dxa"/>
            <w:vAlign w:val="center"/>
          </w:tcPr>
          <w:p w14:paraId="793CE4FD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Ⅲ-2、Ⅵ-4、Ⅶ-4</w:t>
            </w:r>
          </w:p>
        </w:tc>
        <w:tc>
          <w:tcPr>
            <w:tcW w:w="2410" w:type="dxa"/>
            <w:vAlign w:val="center"/>
          </w:tcPr>
          <w:p w14:paraId="00FB0B8B">
            <w:pPr>
              <w:pStyle w:val="10"/>
              <w:widowControl w:val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一</w:t>
            </w:r>
          </w:p>
        </w:tc>
      </w:tr>
      <w:tr w14:paraId="3AAFC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16" w:type="dxa"/>
            <w:vAlign w:val="center"/>
          </w:tcPr>
          <w:p w14:paraId="099FC64E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688" w:type="dxa"/>
            <w:vAlign w:val="center"/>
          </w:tcPr>
          <w:p w14:paraId="56D7E5AA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周贤武</w:t>
            </w:r>
          </w:p>
        </w:tc>
        <w:tc>
          <w:tcPr>
            <w:tcW w:w="1717" w:type="dxa"/>
            <w:vAlign w:val="center"/>
          </w:tcPr>
          <w:p w14:paraId="3089E5A4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十级</w:t>
            </w:r>
          </w:p>
        </w:tc>
        <w:tc>
          <w:tcPr>
            <w:tcW w:w="2027" w:type="dxa"/>
            <w:vAlign w:val="center"/>
          </w:tcPr>
          <w:p w14:paraId="2BDE5BA5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九级</w:t>
            </w:r>
          </w:p>
        </w:tc>
        <w:tc>
          <w:tcPr>
            <w:tcW w:w="2438" w:type="dxa"/>
            <w:vAlign w:val="center"/>
          </w:tcPr>
          <w:p w14:paraId="0D933547">
            <w:pPr>
              <w:pStyle w:val="10"/>
              <w:widowControl w:val="0"/>
              <w:ind w:left="0" w:leftChars="0" w:firstLine="0" w:firstLineChars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t>DZ-9-1</w:t>
            </w:r>
          </w:p>
        </w:tc>
        <w:tc>
          <w:tcPr>
            <w:tcW w:w="2701" w:type="dxa"/>
            <w:vAlign w:val="center"/>
          </w:tcPr>
          <w:p w14:paraId="79F2CFDB">
            <w:pPr>
              <w:pStyle w:val="10"/>
              <w:widowControl w:val="0"/>
              <w:ind w:firstLine="0" w:firstLineChars="0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Ⅱ-3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Ⅲ-1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Ⅲ-3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Ⅳ-3、Ⅴ-1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Ⅴ-3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Ⅶ-3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Ⅷ-1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两项</w:t>
            </w:r>
          </w:p>
        </w:tc>
        <w:tc>
          <w:tcPr>
            <w:tcW w:w="2410" w:type="dxa"/>
            <w:vAlign w:val="center"/>
          </w:tcPr>
          <w:p w14:paraId="26F04603">
            <w:pPr>
              <w:pStyle w:val="10"/>
              <w:widowControl w:val="0"/>
              <w:ind w:firstLine="560" w:firstLineChars="20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二</w:t>
            </w:r>
          </w:p>
        </w:tc>
      </w:tr>
      <w:tr w14:paraId="5268D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16" w:type="dxa"/>
            <w:vAlign w:val="center"/>
          </w:tcPr>
          <w:p w14:paraId="3FBE1728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688" w:type="dxa"/>
            <w:vAlign w:val="center"/>
          </w:tcPr>
          <w:p w14:paraId="7B5BCFB5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刘云龙</w:t>
            </w:r>
          </w:p>
        </w:tc>
        <w:tc>
          <w:tcPr>
            <w:tcW w:w="1717" w:type="dxa"/>
            <w:vAlign w:val="center"/>
          </w:tcPr>
          <w:p w14:paraId="7116432E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十级</w:t>
            </w:r>
          </w:p>
        </w:tc>
        <w:tc>
          <w:tcPr>
            <w:tcW w:w="2027" w:type="dxa"/>
            <w:vAlign w:val="center"/>
          </w:tcPr>
          <w:p w14:paraId="68B36429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九级</w:t>
            </w:r>
          </w:p>
        </w:tc>
        <w:tc>
          <w:tcPr>
            <w:tcW w:w="2438" w:type="dxa"/>
            <w:vAlign w:val="center"/>
          </w:tcPr>
          <w:p w14:paraId="410D7CB7">
            <w:pPr>
              <w:pStyle w:val="10"/>
              <w:widowControl w:val="0"/>
              <w:ind w:left="0" w:leftChars="0" w:firstLine="0" w:firstLineChars="0"/>
              <w:jc w:val="center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DZ-PG-2</w:t>
            </w:r>
          </w:p>
        </w:tc>
        <w:tc>
          <w:tcPr>
            <w:tcW w:w="2701" w:type="dxa"/>
            <w:vAlign w:val="center"/>
          </w:tcPr>
          <w:p w14:paraId="0156ECAB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Ⅱ-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Ⅴ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-1两项</w:t>
            </w:r>
          </w:p>
        </w:tc>
        <w:tc>
          <w:tcPr>
            <w:tcW w:w="2410" w:type="dxa"/>
            <w:vAlign w:val="center"/>
          </w:tcPr>
          <w:p w14:paraId="59721937">
            <w:pPr>
              <w:pStyle w:val="10"/>
              <w:widowControl w:val="0"/>
              <w:ind w:firstLine="560" w:firstLineChars="20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三</w:t>
            </w:r>
          </w:p>
        </w:tc>
      </w:tr>
      <w:tr w14:paraId="1FD31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916" w:type="dxa"/>
            <w:vAlign w:val="center"/>
          </w:tcPr>
          <w:p w14:paraId="7F5A0312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688" w:type="dxa"/>
            <w:shd w:val="clear"/>
            <w:vAlign w:val="center"/>
          </w:tcPr>
          <w:p w14:paraId="7762E88B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刘诗马</w:t>
            </w:r>
          </w:p>
        </w:tc>
        <w:tc>
          <w:tcPr>
            <w:tcW w:w="1717" w:type="dxa"/>
            <w:shd w:val="clear"/>
            <w:vAlign w:val="center"/>
          </w:tcPr>
          <w:p w14:paraId="5C9D6CE7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十级</w:t>
            </w:r>
          </w:p>
        </w:tc>
        <w:tc>
          <w:tcPr>
            <w:tcW w:w="2027" w:type="dxa"/>
            <w:shd w:val="clear"/>
            <w:vAlign w:val="center"/>
          </w:tcPr>
          <w:p w14:paraId="2B2E52D5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九级</w:t>
            </w:r>
          </w:p>
        </w:tc>
        <w:tc>
          <w:tcPr>
            <w:tcW w:w="2438" w:type="dxa"/>
            <w:shd w:val="clear"/>
            <w:vAlign w:val="center"/>
          </w:tcPr>
          <w:p w14:paraId="24497208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ascii="仿宋_GB2312" w:hAnsi="仿宋_GB2312" w:cs="仿宋_GB2312"/>
                <w:sz w:val="28"/>
                <w:szCs w:val="28"/>
              </w:rPr>
              <w:t>DZ-9-1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ascii="仿宋_GB2312" w:hAnsi="仿宋_GB2312" w:cs="仿宋_GB2312"/>
                <w:sz w:val="28"/>
                <w:szCs w:val="28"/>
              </w:rPr>
              <w:t>DZ-9-1</w:t>
            </w:r>
          </w:p>
        </w:tc>
        <w:tc>
          <w:tcPr>
            <w:tcW w:w="2701" w:type="dxa"/>
            <w:shd w:val="clear"/>
            <w:vAlign w:val="center"/>
          </w:tcPr>
          <w:p w14:paraId="145C73F7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Ⅱ-3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Ⅲ-3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、Ⅳ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-3两项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Ⅴ</w:t>
            </w: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-1、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Ⅷ-1</w:t>
            </w:r>
          </w:p>
        </w:tc>
        <w:tc>
          <w:tcPr>
            <w:tcW w:w="2410" w:type="dxa"/>
            <w:shd w:val="clear"/>
            <w:vAlign w:val="center"/>
          </w:tcPr>
          <w:p w14:paraId="6A31E93C">
            <w:pPr>
              <w:pStyle w:val="10"/>
              <w:widowControl w:val="0"/>
              <w:ind w:firstLine="560" w:firstLineChars="20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 w:bidi="ar-SA"/>
              </w:rPr>
              <w:t>四</w:t>
            </w:r>
          </w:p>
        </w:tc>
      </w:tr>
    </w:tbl>
    <w:p w14:paraId="672B0932">
      <w:pPr>
        <w:keepNext w:val="0"/>
        <w:keepLines w:val="0"/>
        <w:pageBreakBefore w:val="0"/>
        <w:wordWrap/>
        <w:overflowPunct/>
        <w:topLinePunct w:val="0"/>
        <w:bidi w:val="0"/>
        <w:spacing w:before="51" w:line="300" w:lineRule="auto"/>
        <w:rPr>
          <w:rFonts w:ascii="宋体" w:hAnsi="宋体" w:eastAsia="宋体" w:cs="宋体"/>
          <w:color w:val="auto"/>
          <w:sz w:val="24"/>
          <w:szCs w:val="24"/>
        </w:rPr>
      </w:pPr>
    </w:p>
    <w:p w14:paraId="21B76A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val="en-US" w:eastAsia="zh-CN"/>
        </w:rPr>
      </w:pPr>
    </w:p>
    <w:p w14:paraId="1BC33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val="en-US" w:eastAsia="zh-CN"/>
        </w:rPr>
      </w:pPr>
    </w:p>
    <w:p w14:paraId="17997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val="en-US" w:eastAsia="zh-CN"/>
        </w:rPr>
      </w:pPr>
    </w:p>
    <w:p w14:paraId="06D1BB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center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u w:val="none"/>
          <w:lang w:val="en-US" w:eastAsia="zh-CN"/>
        </w:rPr>
        <w:t>专业技术三级、五级、六级岗位推荐排序名单汇总表</w:t>
      </w:r>
      <w:bookmarkStart w:id="0" w:name="_GoBack"/>
      <w:bookmarkEnd w:id="0"/>
    </w:p>
    <w:p w14:paraId="6979F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line="580" w:lineRule="exact"/>
        <w:jc w:val="both"/>
        <w:textAlignment w:val="center"/>
        <w:rPr>
          <w:rFonts w:hint="default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>单位名称：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  <w:lang w:val="en-US" w:eastAsia="zh-CN"/>
        </w:rPr>
        <w:t>杜仲综合利用技术国家地方联合工程实验室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  <w:t xml:space="preserve"> 主要负责人（签字）         时间：    年   月   日</w:t>
      </w:r>
    </w:p>
    <w:tbl>
      <w:tblPr>
        <w:tblStyle w:val="6"/>
        <w:tblW w:w="139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9"/>
        <w:gridCol w:w="1803"/>
        <w:gridCol w:w="1956"/>
        <w:gridCol w:w="1956"/>
        <w:gridCol w:w="2177"/>
        <w:gridCol w:w="2709"/>
        <w:gridCol w:w="2417"/>
      </w:tblGrid>
      <w:tr w14:paraId="220CB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919" w:type="dxa"/>
            <w:vAlign w:val="center"/>
          </w:tcPr>
          <w:p w14:paraId="24C7C2CA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1803" w:type="dxa"/>
            <w:vAlign w:val="center"/>
          </w:tcPr>
          <w:p w14:paraId="19282152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推荐姓名</w:t>
            </w:r>
          </w:p>
        </w:tc>
        <w:tc>
          <w:tcPr>
            <w:tcW w:w="1956" w:type="dxa"/>
            <w:vAlign w:val="center"/>
          </w:tcPr>
          <w:p w14:paraId="6FE5E787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现任专业技术岗位</w:t>
            </w:r>
          </w:p>
        </w:tc>
        <w:tc>
          <w:tcPr>
            <w:tcW w:w="1956" w:type="dxa"/>
            <w:vAlign w:val="center"/>
          </w:tcPr>
          <w:p w14:paraId="1723652E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申报专业技术岗位</w:t>
            </w:r>
          </w:p>
        </w:tc>
        <w:tc>
          <w:tcPr>
            <w:tcW w:w="2177" w:type="dxa"/>
            <w:vAlign w:val="center"/>
          </w:tcPr>
          <w:p w14:paraId="3D441ECF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符合条件编号</w:t>
            </w:r>
          </w:p>
        </w:tc>
        <w:tc>
          <w:tcPr>
            <w:tcW w:w="2709" w:type="dxa"/>
            <w:vAlign w:val="center"/>
          </w:tcPr>
          <w:p w14:paraId="35E4474B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满足成果业绩条件编号</w:t>
            </w:r>
          </w:p>
        </w:tc>
        <w:tc>
          <w:tcPr>
            <w:tcW w:w="2417" w:type="dxa"/>
            <w:vAlign w:val="center"/>
          </w:tcPr>
          <w:p w14:paraId="4A727580">
            <w:pPr>
              <w:pStyle w:val="10"/>
              <w:widowControl w:val="0"/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单位推荐排名</w:t>
            </w:r>
          </w:p>
        </w:tc>
      </w:tr>
      <w:tr w14:paraId="47909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19" w:type="dxa"/>
            <w:vAlign w:val="center"/>
          </w:tcPr>
          <w:p w14:paraId="2BC6DA27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1803" w:type="dxa"/>
            <w:vAlign w:val="center"/>
          </w:tcPr>
          <w:p w14:paraId="72C9D360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于华忠</w:t>
            </w:r>
          </w:p>
        </w:tc>
        <w:tc>
          <w:tcPr>
            <w:tcW w:w="1956" w:type="dxa"/>
            <w:vAlign w:val="center"/>
          </w:tcPr>
          <w:p w14:paraId="7ACE2E5A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六级</w:t>
            </w:r>
          </w:p>
        </w:tc>
        <w:tc>
          <w:tcPr>
            <w:tcW w:w="1956" w:type="dxa"/>
            <w:vAlign w:val="center"/>
          </w:tcPr>
          <w:p w14:paraId="78F80EF5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五级</w:t>
            </w:r>
          </w:p>
        </w:tc>
        <w:tc>
          <w:tcPr>
            <w:tcW w:w="2177" w:type="dxa"/>
            <w:vAlign w:val="center"/>
          </w:tcPr>
          <w:p w14:paraId="7297E0E1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表二 5-3</w:t>
            </w:r>
          </w:p>
        </w:tc>
        <w:tc>
          <w:tcPr>
            <w:tcW w:w="2709" w:type="dxa"/>
            <w:vAlign w:val="center"/>
          </w:tcPr>
          <w:p w14:paraId="00A222AD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Ⅱ-3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、Ⅳ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-3四项</w:t>
            </w:r>
          </w:p>
        </w:tc>
        <w:tc>
          <w:tcPr>
            <w:tcW w:w="2417" w:type="dxa"/>
            <w:vAlign w:val="center"/>
          </w:tcPr>
          <w:p w14:paraId="67FDC627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五级排名第一</w:t>
            </w:r>
          </w:p>
        </w:tc>
      </w:tr>
      <w:tr w14:paraId="4CA11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19" w:type="dxa"/>
            <w:vAlign w:val="center"/>
          </w:tcPr>
          <w:p w14:paraId="7228CE72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1803" w:type="dxa"/>
            <w:vAlign w:val="center"/>
          </w:tcPr>
          <w:p w14:paraId="7417902D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郭婕</w:t>
            </w:r>
          </w:p>
        </w:tc>
        <w:tc>
          <w:tcPr>
            <w:tcW w:w="1956" w:type="dxa"/>
            <w:vAlign w:val="center"/>
          </w:tcPr>
          <w:p w14:paraId="43062033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七级</w:t>
            </w:r>
          </w:p>
        </w:tc>
        <w:tc>
          <w:tcPr>
            <w:tcW w:w="1956" w:type="dxa"/>
            <w:vAlign w:val="center"/>
          </w:tcPr>
          <w:p w14:paraId="2BA1956E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六级</w:t>
            </w:r>
          </w:p>
        </w:tc>
        <w:tc>
          <w:tcPr>
            <w:tcW w:w="2177" w:type="dxa"/>
            <w:vAlign w:val="center"/>
          </w:tcPr>
          <w:p w14:paraId="6940140A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表三 6-3</w:t>
            </w:r>
          </w:p>
        </w:tc>
        <w:tc>
          <w:tcPr>
            <w:tcW w:w="2709" w:type="dxa"/>
            <w:vAlign w:val="center"/>
          </w:tcPr>
          <w:p w14:paraId="3ED4B1F9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Ⅱ-3、Ⅲ-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Ⅲ-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3、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Ⅳ-3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五项、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Ⅴ-1</w:t>
            </w:r>
          </w:p>
        </w:tc>
        <w:tc>
          <w:tcPr>
            <w:tcW w:w="2417" w:type="dxa"/>
            <w:vAlign w:val="center"/>
          </w:tcPr>
          <w:p w14:paraId="18F3670F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六级排名第一</w:t>
            </w:r>
          </w:p>
        </w:tc>
      </w:tr>
      <w:tr w14:paraId="0A9C4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19" w:type="dxa"/>
            <w:vAlign w:val="center"/>
          </w:tcPr>
          <w:p w14:paraId="2294F423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1803" w:type="dxa"/>
            <w:vAlign w:val="center"/>
          </w:tcPr>
          <w:p w14:paraId="4E4E35B6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宋科</w:t>
            </w:r>
          </w:p>
        </w:tc>
        <w:tc>
          <w:tcPr>
            <w:tcW w:w="1956" w:type="dxa"/>
            <w:vAlign w:val="center"/>
          </w:tcPr>
          <w:p w14:paraId="3084014C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七级</w:t>
            </w:r>
          </w:p>
        </w:tc>
        <w:tc>
          <w:tcPr>
            <w:tcW w:w="1956" w:type="dxa"/>
            <w:vAlign w:val="center"/>
          </w:tcPr>
          <w:p w14:paraId="2F7F2DA9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六级</w:t>
            </w:r>
          </w:p>
        </w:tc>
        <w:tc>
          <w:tcPr>
            <w:tcW w:w="2177" w:type="dxa"/>
            <w:vAlign w:val="center"/>
          </w:tcPr>
          <w:p w14:paraId="553EE755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表三 6-4</w:t>
            </w:r>
          </w:p>
        </w:tc>
        <w:tc>
          <w:tcPr>
            <w:tcW w:w="2709" w:type="dxa"/>
            <w:vAlign w:val="center"/>
          </w:tcPr>
          <w:p w14:paraId="641C3FE2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Ⅲ-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1、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Ⅲ-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3四项、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Ⅳ-3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七项、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Ⅴ-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417" w:type="dxa"/>
            <w:vAlign w:val="center"/>
          </w:tcPr>
          <w:p w14:paraId="3EB320F9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六级排名第二</w:t>
            </w:r>
          </w:p>
        </w:tc>
      </w:tr>
      <w:tr w14:paraId="38C96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919" w:type="dxa"/>
            <w:vAlign w:val="center"/>
          </w:tcPr>
          <w:p w14:paraId="11CCEF29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1803" w:type="dxa"/>
            <w:vAlign w:val="center"/>
          </w:tcPr>
          <w:p w14:paraId="779B8FF2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龚卫华</w:t>
            </w:r>
          </w:p>
        </w:tc>
        <w:tc>
          <w:tcPr>
            <w:tcW w:w="1956" w:type="dxa"/>
            <w:vAlign w:val="center"/>
          </w:tcPr>
          <w:p w14:paraId="06CA41D9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七级</w:t>
            </w:r>
          </w:p>
        </w:tc>
        <w:tc>
          <w:tcPr>
            <w:tcW w:w="1956" w:type="dxa"/>
            <w:vAlign w:val="center"/>
          </w:tcPr>
          <w:p w14:paraId="08FBCAAC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六级</w:t>
            </w:r>
          </w:p>
        </w:tc>
        <w:tc>
          <w:tcPr>
            <w:tcW w:w="2177" w:type="dxa"/>
            <w:vAlign w:val="center"/>
          </w:tcPr>
          <w:p w14:paraId="69173B60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表三 6-2</w:t>
            </w:r>
          </w:p>
        </w:tc>
        <w:tc>
          <w:tcPr>
            <w:tcW w:w="2709" w:type="dxa"/>
            <w:vAlign w:val="center"/>
          </w:tcPr>
          <w:p w14:paraId="7AC46EBA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Ⅱ-3</w:t>
            </w:r>
            <w:r>
              <w:rPr>
                <w:rFonts w:hint="eastAsia" w:ascii="仿宋_GB2312" w:hAnsi="仿宋_GB2312" w:cs="仿宋_GB2312"/>
                <w:sz w:val="28"/>
                <w:szCs w:val="28"/>
                <w:lang w:eastAsia="zh-CN"/>
              </w:rPr>
              <w:t>两项、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Ⅲ-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3、</w:t>
            </w:r>
            <w:r>
              <w:rPr>
                <w:rFonts w:hint="eastAsia" w:ascii="Times New Roman" w:hAnsi="Times New Roman" w:cs="Times New Roman" w:eastAsiaTheme="minorEastAsia"/>
                <w:kern w:val="0"/>
                <w:sz w:val="24"/>
                <w:szCs w:val="24"/>
                <w:lang w:val="en-US" w:eastAsia="zh-CN" w:bidi="ar-SA"/>
              </w:rPr>
              <w:t>Ⅳ-3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eastAsia" w:ascii="仿宋_GB2312" w:hAnsi="仿宋_GB2312" w:cs="仿宋_GB2312"/>
                <w:sz w:val="28"/>
                <w:szCs w:val="28"/>
              </w:rPr>
              <w:t>Ⅴ-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417" w:type="dxa"/>
            <w:vAlign w:val="center"/>
          </w:tcPr>
          <w:p w14:paraId="215BE225">
            <w:pPr>
              <w:pStyle w:val="10"/>
              <w:widowControl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u w:val="none"/>
                <w:vertAlign w:val="baseline"/>
                <w:lang w:val="en-US" w:eastAsia="zh-CN"/>
              </w:rPr>
              <w:t>六级排名第三</w:t>
            </w:r>
          </w:p>
        </w:tc>
      </w:tr>
    </w:tbl>
    <w:p w14:paraId="14802BDC">
      <w:pPr>
        <w:keepNext w:val="0"/>
        <w:keepLines w:val="0"/>
        <w:pageBreakBefore w:val="0"/>
        <w:wordWrap/>
        <w:overflowPunct/>
        <w:topLinePunct w:val="0"/>
        <w:bidi w:val="0"/>
        <w:spacing w:before="51" w:line="300" w:lineRule="auto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z w:val="24"/>
          <w:szCs w:val="24"/>
        </w:rPr>
        <w:t>备注：</w:t>
      </w:r>
    </w:p>
    <w:p w14:paraId="7C7E615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Chars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1.符合条件编号填写《吉首大学专业技术岗位等级晋升办法（试行）》（吉大发〔2026〕28号）中表1至表6中的条件编号。</w:t>
      </w:r>
    </w:p>
    <w:p w14:paraId="13F2506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Chars="0"/>
        <w:textAlignment w:val="baseline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2.满足成果业绩条件编号填写《吉首大学专业技术岗位等级晋升办法（试行）》（吉大发〔2026〕28号）附件1中的条件编号。</w:t>
      </w:r>
    </w:p>
    <w:p w14:paraId="25D00A3E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auto"/>
        <w:ind w:leftChars="0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3.单位推荐排名请分岗位等级分别排名，如“三级排名第一”“五级排名第一”等。</w:t>
      </w:r>
    </w:p>
    <w:p w14:paraId="513BB26E"/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D08E4CFF-CF2C-40C3-922B-A5618A4D4B1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31EA12A-E9F6-43B1-A592-62F4A713BCC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D8005E0B-F2AB-4E7A-979A-C50D4290140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1181BCA4-8C0F-4E6D-A8C2-ABC0923B1A5E}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717EB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836C10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836C1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817B27">
    <w:pPr>
      <w:pStyle w:val="4"/>
      <w:pBdr>
        <w:bottom w:val="none" w:color="auto" w:sz="0" w:space="1"/>
      </w:pBdr>
      <w:spacing w:after="0" w:afterAutospacing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06A90"/>
    <w:rsid w:val="09D904F6"/>
    <w:rsid w:val="13FB7F63"/>
    <w:rsid w:val="1DD873CC"/>
    <w:rsid w:val="287E1436"/>
    <w:rsid w:val="2DDB5F60"/>
    <w:rsid w:val="3E2E0C49"/>
    <w:rsid w:val="43CD4BC8"/>
    <w:rsid w:val="4FE439C5"/>
    <w:rsid w:val="70FD7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customStyle="1" w:styleId="10">
    <w:name w:val="无间隔1"/>
    <w:qFormat/>
    <w:uiPriority w:val="1"/>
    <w:pPr>
      <w:adjustRightInd w:val="0"/>
      <w:snapToGrid w:val="0"/>
      <w:spacing w:line="360" w:lineRule="auto"/>
      <w:ind w:firstLine="200" w:firstLineChars="200"/>
    </w:pPr>
    <w:rPr>
      <w:rFonts w:ascii="Tahoma" w:hAnsi="Tahoma" w:eastAsia="仿宋_GB2312" w:cs="Times New Roman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402</Words>
  <Characters>470</Characters>
  <Lines>0</Lines>
  <Paragraphs>0</Paragraphs>
  <TotalTime>11</TotalTime>
  <ScaleCrop>false</ScaleCrop>
  <LinksUpToDate>false</LinksUpToDate>
  <CharactersWithSpaces>560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2026-07-09T13:43:00Z</dcterms:created>
  <dc:creator>12576</dc:creator>
  <cp:lastModifiedBy>Administrator</cp:lastModifiedBy>
  <cp:lastPrinted>2026-10-09T08:49:11Z</cp:lastPrinted>
  <dcterms:modified xsi:type="dcterms:W3CDTF">2026-10-09T08:58:08Z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eyJoZGlkIjoiNmVkZjQzODRiMGM0YWY1NmVmMjc1MWViOTg5YmMxMzMiLCJ1c2VySWQiOiIxODU1NDMwOTkxIn0=</vt:lpwstr>
  </property>
  <property fmtid="{D5CDD505-2E9C-101B-9397-08002B2CF9AE}" pid="4" name="ICV">
    <vt:lpwstr>0D337BF454E64CC5950E97985E8E4912_13</vt:lpwstr>
  </property>
</Properties>
</file>